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E687B" w:rsidTr="009F7308">
        <w:tc>
          <w:tcPr>
            <w:tcW w:w="9778" w:type="dxa"/>
            <w:gridSpan w:val="3"/>
          </w:tcPr>
          <w:p w:rsidR="006E687B" w:rsidRPr="006E687B" w:rsidRDefault="006E687B" w:rsidP="006E687B">
            <w:pPr>
              <w:jc w:val="center"/>
              <w:rPr>
                <w:b/>
                <w:sz w:val="44"/>
                <w:szCs w:val="44"/>
              </w:rPr>
            </w:pPr>
            <w:r w:rsidRPr="006E687B">
              <w:rPr>
                <w:b/>
                <w:sz w:val="44"/>
                <w:szCs w:val="44"/>
              </w:rPr>
              <w:t>ALLEGATO A</w:t>
            </w:r>
          </w:p>
          <w:p w:rsidR="006E687B" w:rsidRDefault="006E687B" w:rsidP="006E687B">
            <w:pPr>
              <w:jc w:val="center"/>
            </w:pPr>
            <w:r w:rsidRPr="006E687B">
              <w:rPr>
                <w:b/>
                <w:sz w:val="44"/>
                <w:szCs w:val="44"/>
              </w:rPr>
              <w:t xml:space="preserve">COMUNI UOC </w:t>
            </w:r>
            <w:proofErr w:type="spellStart"/>
            <w:r w:rsidRPr="006E687B">
              <w:rPr>
                <w:b/>
                <w:sz w:val="44"/>
                <w:szCs w:val="44"/>
              </w:rPr>
              <w:t>MI</w:t>
            </w:r>
            <w:proofErr w:type="spellEnd"/>
            <w:r w:rsidRPr="006E687B">
              <w:rPr>
                <w:b/>
                <w:sz w:val="44"/>
                <w:szCs w:val="44"/>
              </w:rPr>
              <w:t xml:space="preserve"> OVEST</w:t>
            </w:r>
          </w:p>
        </w:tc>
      </w:tr>
      <w:tr w:rsidR="006E687B" w:rsidTr="006E687B">
        <w:tc>
          <w:tcPr>
            <w:tcW w:w="3259" w:type="dxa"/>
          </w:tcPr>
          <w:p w:rsidR="006E687B" w:rsidRDefault="006E687B" w:rsidP="006E687B">
            <w:pPr>
              <w:pStyle w:val="Paragrafoelenco"/>
              <w:ind w:left="271"/>
              <w:jc w:val="center"/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</w:pPr>
          </w:p>
          <w:p w:rsidR="006E687B" w:rsidRPr="00491C03" w:rsidRDefault="006E687B" w:rsidP="00491C03">
            <w:pPr>
              <w:pStyle w:val="Paragrafoelenco"/>
              <w:ind w:left="271"/>
              <w:jc w:val="center"/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</w:pPr>
            <w:r w:rsidRPr="000D558F"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  <w:t>UOS Ovest Milanese</w:t>
            </w:r>
          </w:p>
        </w:tc>
        <w:tc>
          <w:tcPr>
            <w:tcW w:w="3259" w:type="dxa"/>
          </w:tcPr>
          <w:p w:rsidR="006E687B" w:rsidRDefault="006E687B" w:rsidP="006E687B">
            <w:pPr>
              <w:pStyle w:val="Paragrafoelenco"/>
              <w:ind w:left="271"/>
              <w:jc w:val="center"/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</w:pPr>
          </w:p>
          <w:p w:rsidR="006E687B" w:rsidRPr="000D558F" w:rsidRDefault="006E687B" w:rsidP="006E687B">
            <w:pPr>
              <w:pStyle w:val="Paragrafoelenco"/>
              <w:ind w:left="271"/>
              <w:jc w:val="center"/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</w:pPr>
            <w:r w:rsidRPr="000D558F"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  <w:t xml:space="preserve">UOS </w:t>
            </w:r>
            <w:proofErr w:type="spellStart"/>
            <w:r w:rsidRPr="000D558F"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  <w:t>Rhodense</w:t>
            </w:r>
            <w:proofErr w:type="spellEnd"/>
          </w:p>
          <w:p w:rsidR="006E687B" w:rsidRDefault="006E687B" w:rsidP="006E687B">
            <w:pPr>
              <w:jc w:val="center"/>
            </w:pPr>
          </w:p>
        </w:tc>
        <w:tc>
          <w:tcPr>
            <w:tcW w:w="3260" w:type="dxa"/>
          </w:tcPr>
          <w:p w:rsidR="006E687B" w:rsidRDefault="006E687B" w:rsidP="006E687B">
            <w:pPr>
              <w:pStyle w:val="Paragrafoelenco"/>
              <w:ind w:left="271"/>
              <w:jc w:val="center"/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</w:pPr>
          </w:p>
          <w:p w:rsidR="006E687B" w:rsidRPr="000D558F" w:rsidRDefault="006E687B" w:rsidP="006E687B">
            <w:pPr>
              <w:pStyle w:val="Paragrafoelenco"/>
              <w:ind w:left="271"/>
              <w:jc w:val="center"/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</w:pPr>
            <w:r w:rsidRPr="000D558F"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  <w:t>UOS Nord Milano</w:t>
            </w:r>
          </w:p>
          <w:p w:rsidR="006E687B" w:rsidRDefault="006E687B" w:rsidP="006E687B">
            <w:pPr>
              <w:jc w:val="center"/>
            </w:pPr>
          </w:p>
        </w:tc>
      </w:tr>
      <w:tr w:rsidR="006E687B" w:rsidTr="006E687B">
        <w:tc>
          <w:tcPr>
            <w:tcW w:w="3259" w:type="dxa"/>
          </w:tcPr>
          <w:p w:rsidR="006E687B" w:rsidRDefault="006E687B">
            <w:r>
              <w:t>Abbiategrasso</w:t>
            </w:r>
          </w:p>
        </w:tc>
        <w:tc>
          <w:tcPr>
            <w:tcW w:w="3259" w:type="dxa"/>
          </w:tcPr>
          <w:p w:rsidR="006E687B" w:rsidRDefault="006E687B">
            <w:r>
              <w:t>Arese</w:t>
            </w:r>
          </w:p>
        </w:tc>
        <w:tc>
          <w:tcPr>
            <w:tcW w:w="3260" w:type="dxa"/>
          </w:tcPr>
          <w:p w:rsidR="006E687B" w:rsidRDefault="0075058E">
            <w:proofErr w:type="spellStart"/>
            <w:r>
              <w:t>Bresso</w:t>
            </w:r>
            <w:proofErr w:type="spellEnd"/>
          </w:p>
        </w:tc>
      </w:tr>
      <w:tr w:rsidR="006E687B" w:rsidTr="006E687B">
        <w:tc>
          <w:tcPr>
            <w:tcW w:w="3259" w:type="dxa"/>
          </w:tcPr>
          <w:p w:rsidR="006E687B" w:rsidRDefault="006E687B">
            <w:proofErr w:type="spellStart"/>
            <w:r>
              <w:t>Albairate</w:t>
            </w:r>
            <w:proofErr w:type="spellEnd"/>
          </w:p>
        </w:tc>
        <w:tc>
          <w:tcPr>
            <w:tcW w:w="3259" w:type="dxa"/>
          </w:tcPr>
          <w:p w:rsidR="006E687B" w:rsidRDefault="006E687B">
            <w:proofErr w:type="spellStart"/>
            <w:r>
              <w:t>Assago</w:t>
            </w:r>
            <w:proofErr w:type="spellEnd"/>
          </w:p>
        </w:tc>
        <w:tc>
          <w:tcPr>
            <w:tcW w:w="3260" w:type="dxa"/>
          </w:tcPr>
          <w:p w:rsidR="006E687B" w:rsidRDefault="0075058E">
            <w:r>
              <w:t>Cinisello Balsamo</w:t>
            </w:r>
          </w:p>
        </w:tc>
      </w:tr>
      <w:tr w:rsidR="006E687B" w:rsidTr="006E687B">
        <w:tc>
          <w:tcPr>
            <w:tcW w:w="3259" w:type="dxa"/>
          </w:tcPr>
          <w:p w:rsidR="006E687B" w:rsidRDefault="006E687B">
            <w:proofErr w:type="spellStart"/>
            <w:r>
              <w:t>Arconate</w:t>
            </w:r>
            <w:proofErr w:type="spellEnd"/>
          </w:p>
        </w:tc>
        <w:tc>
          <w:tcPr>
            <w:tcW w:w="3259" w:type="dxa"/>
          </w:tcPr>
          <w:p w:rsidR="006E687B" w:rsidRDefault="006E687B">
            <w:proofErr w:type="spellStart"/>
            <w:r>
              <w:t>Baranzate</w:t>
            </w:r>
            <w:proofErr w:type="spellEnd"/>
          </w:p>
        </w:tc>
        <w:tc>
          <w:tcPr>
            <w:tcW w:w="3260" w:type="dxa"/>
          </w:tcPr>
          <w:p w:rsidR="006E687B" w:rsidRDefault="0075058E">
            <w:proofErr w:type="spellStart"/>
            <w:r>
              <w:t>Cologno</w:t>
            </w:r>
            <w:proofErr w:type="spellEnd"/>
            <w:r>
              <w:t xml:space="preserve"> Monzese</w:t>
            </w:r>
          </w:p>
        </w:tc>
      </w:tr>
      <w:tr w:rsidR="006E687B" w:rsidTr="006E687B">
        <w:tc>
          <w:tcPr>
            <w:tcW w:w="3259" w:type="dxa"/>
          </w:tcPr>
          <w:p w:rsidR="006E687B" w:rsidRDefault="006E687B">
            <w:proofErr w:type="spellStart"/>
            <w:r>
              <w:t>Arluno</w:t>
            </w:r>
            <w:proofErr w:type="spellEnd"/>
          </w:p>
        </w:tc>
        <w:tc>
          <w:tcPr>
            <w:tcW w:w="3259" w:type="dxa"/>
          </w:tcPr>
          <w:p w:rsidR="006E687B" w:rsidRDefault="006E687B">
            <w:r>
              <w:t>Bollate</w:t>
            </w:r>
          </w:p>
        </w:tc>
        <w:tc>
          <w:tcPr>
            <w:tcW w:w="3260" w:type="dxa"/>
          </w:tcPr>
          <w:p w:rsidR="006E687B" w:rsidRDefault="0075058E">
            <w:proofErr w:type="spellStart"/>
            <w:r>
              <w:t>Cormano</w:t>
            </w:r>
            <w:proofErr w:type="spellEnd"/>
          </w:p>
        </w:tc>
      </w:tr>
      <w:tr w:rsidR="006E687B" w:rsidTr="006E687B">
        <w:tc>
          <w:tcPr>
            <w:tcW w:w="3259" w:type="dxa"/>
          </w:tcPr>
          <w:p w:rsidR="006E687B" w:rsidRDefault="006E687B">
            <w:proofErr w:type="spellStart"/>
            <w:r>
              <w:t>Bareggio</w:t>
            </w:r>
            <w:proofErr w:type="spellEnd"/>
          </w:p>
        </w:tc>
        <w:tc>
          <w:tcPr>
            <w:tcW w:w="3259" w:type="dxa"/>
          </w:tcPr>
          <w:p w:rsidR="006E687B" w:rsidRDefault="00544CAC">
            <w:proofErr w:type="spellStart"/>
            <w:r>
              <w:t>Buccinasco</w:t>
            </w:r>
            <w:proofErr w:type="spellEnd"/>
          </w:p>
        </w:tc>
        <w:tc>
          <w:tcPr>
            <w:tcW w:w="3260" w:type="dxa"/>
          </w:tcPr>
          <w:p w:rsidR="006E687B" w:rsidRDefault="0075058E">
            <w:proofErr w:type="spellStart"/>
            <w:r>
              <w:t>Cusano</w:t>
            </w:r>
            <w:proofErr w:type="spellEnd"/>
            <w:r>
              <w:t xml:space="preserve"> </w:t>
            </w:r>
            <w:proofErr w:type="spellStart"/>
            <w:r>
              <w:t>Milanino</w:t>
            </w:r>
            <w:proofErr w:type="spellEnd"/>
          </w:p>
        </w:tc>
      </w:tr>
      <w:tr w:rsidR="006E687B" w:rsidTr="006E687B">
        <w:tc>
          <w:tcPr>
            <w:tcW w:w="3259" w:type="dxa"/>
          </w:tcPr>
          <w:p w:rsidR="006E687B" w:rsidRDefault="006E687B">
            <w:proofErr w:type="spellStart"/>
            <w:r>
              <w:t>Bernate</w:t>
            </w:r>
            <w:proofErr w:type="spellEnd"/>
            <w:r>
              <w:t xml:space="preserve"> Ticino</w:t>
            </w:r>
          </w:p>
        </w:tc>
        <w:tc>
          <w:tcPr>
            <w:tcW w:w="3259" w:type="dxa"/>
          </w:tcPr>
          <w:p w:rsidR="006E687B" w:rsidRDefault="00544CAC">
            <w:proofErr w:type="spellStart"/>
            <w:r>
              <w:t>Cesano</w:t>
            </w:r>
            <w:proofErr w:type="spellEnd"/>
            <w:r>
              <w:t xml:space="preserve"> </w:t>
            </w:r>
            <w:proofErr w:type="spellStart"/>
            <w:r>
              <w:t>Boscone</w:t>
            </w:r>
            <w:proofErr w:type="spellEnd"/>
          </w:p>
        </w:tc>
        <w:tc>
          <w:tcPr>
            <w:tcW w:w="3260" w:type="dxa"/>
          </w:tcPr>
          <w:p w:rsidR="006E687B" w:rsidRDefault="0075058E">
            <w:r>
              <w:t>Sesto San Giovanni</w:t>
            </w:r>
          </w:p>
        </w:tc>
      </w:tr>
      <w:tr w:rsidR="006E687B" w:rsidTr="006E687B">
        <w:tc>
          <w:tcPr>
            <w:tcW w:w="3259" w:type="dxa"/>
          </w:tcPr>
          <w:p w:rsidR="006E687B" w:rsidRDefault="006E687B">
            <w:proofErr w:type="spellStart"/>
            <w:r>
              <w:t>Besate</w:t>
            </w:r>
            <w:proofErr w:type="spellEnd"/>
          </w:p>
        </w:tc>
        <w:tc>
          <w:tcPr>
            <w:tcW w:w="3259" w:type="dxa"/>
          </w:tcPr>
          <w:p w:rsidR="006E687B" w:rsidRDefault="00544CAC">
            <w:proofErr w:type="spellStart"/>
            <w:r>
              <w:t>Cesate</w:t>
            </w:r>
            <w:proofErr w:type="spellEnd"/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6E687B">
            <w:proofErr w:type="spellStart"/>
            <w:r>
              <w:t>Boffalora</w:t>
            </w:r>
            <w:proofErr w:type="spellEnd"/>
            <w:r>
              <w:t xml:space="preserve"> sopra Ticino</w:t>
            </w:r>
          </w:p>
        </w:tc>
        <w:tc>
          <w:tcPr>
            <w:tcW w:w="3259" w:type="dxa"/>
          </w:tcPr>
          <w:p w:rsidR="006E687B" w:rsidRDefault="00544CAC">
            <w:proofErr w:type="spellStart"/>
            <w:r>
              <w:t>Cornaredo</w:t>
            </w:r>
            <w:proofErr w:type="spellEnd"/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Bubbiano</w:t>
            </w:r>
            <w:proofErr w:type="spellEnd"/>
          </w:p>
        </w:tc>
        <w:tc>
          <w:tcPr>
            <w:tcW w:w="3259" w:type="dxa"/>
          </w:tcPr>
          <w:p w:rsidR="006E687B" w:rsidRDefault="00544CAC">
            <w:proofErr w:type="spellStart"/>
            <w:r>
              <w:t>Corsico</w:t>
            </w:r>
            <w:proofErr w:type="spellEnd"/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r>
              <w:t>Buscate</w:t>
            </w:r>
          </w:p>
        </w:tc>
        <w:tc>
          <w:tcPr>
            <w:tcW w:w="3259" w:type="dxa"/>
          </w:tcPr>
          <w:p w:rsidR="006E687B" w:rsidRDefault="00544CAC">
            <w:proofErr w:type="spellStart"/>
            <w:r>
              <w:t>Cusago</w:t>
            </w:r>
            <w:proofErr w:type="spellEnd"/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r>
              <w:t xml:space="preserve">Busto </w:t>
            </w:r>
            <w:proofErr w:type="spellStart"/>
            <w:r>
              <w:t>Garolfo</w:t>
            </w:r>
            <w:proofErr w:type="spellEnd"/>
          </w:p>
        </w:tc>
        <w:tc>
          <w:tcPr>
            <w:tcW w:w="3259" w:type="dxa"/>
          </w:tcPr>
          <w:p w:rsidR="006E687B" w:rsidRDefault="00544CAC">
            <w:proofErr w:type="spellStart"/>
            <w:r>
              <w:t>Garbagnate</w:t>
            </w:r>
            <w:proofErr w:type="spellEnd"/>
            <w:r>
              <w:t xml:space="preserve"> Milanese</w:t>
            </w:r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Calvignasco</w:t>
            </w:r>
            <w:proofErr w:type="spellEnd"/>
          </w:p>
        </w:tc>
        <w:tc>
          <w:tcPr>
            <w:tcW w:w="3259" w:type="dxa"/>
          </w:tcPr>
          <w:p w:rsidR="006E687B" w:rsidRDefault="00544CAC">
            <w:r>
              <w:t>Lainate</w:t>
            </w:r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Canegrate</w:t>
            </w:r>
            <w:proofErr w:type="spellEnd"/>
          </w:p>
        </w:tc>
        <w:tc>
          <w:tcPr>
            <w:tcW w:w="3259" w:type="dxa"/>
          </w:tcPr>
          <w:p w:rsidR="006E687B" w:rsidRDefault="00544CAC">
            <w:proofErr w:type="spellStart"/>
            <w:r>
              <w:t>Novate</w:t>
            </w:r>
            <w:proofErr w:type="spellEnd"/>
            <w:r>
              <w:t xml:space="preserve"> Milanese</w:t>
            </w:r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Casorezzo</w:t>
            </w:r>
            <w:proofErr w:type="spellEnd"/>
          </w:p>
        </w:tc>
        <w:tc>
          <w:tcPr>
            <w:tcW w:w="3259" w:type="dxa"/>
          </w:tcPr>
          <w:p w:rsidR="006E687B" w:rsidRDefault="00544CAC">
            <w:proofErr w:type="spellStart"/>
            <w:r>
              <w:t>Paderno</w:t>
            </w:r>
            <w:proofErr w:type="spellEnd"/>
            <w:r>
              <w:t xml:space="preserve"> </w:t>
            </w:r>
            <w:proofErr w:type="spellStart"/>
            <w:r>
              <w:t>Dugnano</w:t>
            </w:r>
            <w:proofErr w:type="spellEnd"/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Cassinetta</w:t>
            </w:r>
            <w:proofErr w:type="spellEnd"/>
            <w:r>
              <w:t xml:space="preserve"> di </w:t>
            </w:r>
            <w:proofErr w:type="spellStart"/>
            <w:r>
              <w:t>Lugagnano</w:t>
            </w:r>
            <w:proofErr w:type="spellEnd"/>
          </w:p>
        </w:tc>
        <w:tc>
          <w:tcPr>
            <w:tcW w:w="3259" w:type="dxa"/>
          </w:tcPr>
          <w:p w:rsidR="006E687B" w:rsidRDefault="00544CAC">
            <w:r>
              <w:t>Pero</w:t>
            </w:r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r>
              <w:t>Castano Primo</w:t>
            </w:r>
          </w:p>
        </w:tc>
        <w:tc>
          <w:tcPr>
            <w:tcW w:w="3259" w:type="dxa"/>
          </w:tcPr>
          <w:p w:rsidR="006E687B" w:rsidRDefault="00544CAC">
            <w:proofErr w:type="spellStart"/>
            <w:r>
              <w:t>Pogliano</w:t>
            </w:r>
            <w:proofErr w:type="spellEnd"/>
            <w:r>
              <w:t xml:space="preserve"> Milanese</w:t>
            </w:r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r>
              <w:t>Cerro Maggiore</w:t>
            </w:r>
          </w:p>
        </w:tc>
        <w:tc>
          <w:tcPr>
            <w:tcW w:w="3259" w:type="dxa"/>
          </w:tcPr>
          <w:p w:rsidR="006E687B" w:rsidRDefault="00544CAC">
            <w:proofErr w:type="spellStart"/>
            <w:r>
              <w:t>Pregnana</w:t>
            </w:r>
            <w:proofErr w:type="spellEnd"/>
            <w:r>
              <w:t xml:space="preserve"> Milanese</w:t>
            </w:r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Cisliano</w:t>
            </w:r>
            <w:proofErr w:type="spellEnd"/>
          </w:p>
        </w:tc>
        <w:tc>
          <w:tcPr>
            <w:tcW w:w="3259" w:type="dxa"/>
          </w:tcPr>
          <w:p w:rsidR="006E687B" w:rsidRDefault="00544CAC">
            <w:r>
              <w:t>Rho</w:t>
            </w:r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Corbetta</w:t>
            </w:r>
            <w:proofErr w:type="spellEnd"/>
          </w:p>
        </w:tc>
        <w:tc>
          <w:tcPr>
            <w:tcW w:w="3259" w:type="dxa"/>
          </w:tcPr>
          <w:p w:rsidR="006E687B" w:rsidRDefault="00544CAC">
            <w:proofErr w:type="spellStart"/>
            <w:r>
              <w:t>Senago</w:t>
            </w:r>
            <w:proofErr w:type="spellEnd"/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Cuggiono</w:t>
            </w:r>
            <w:proofErr w:type="spellEnd"/>
          </w:p>
        </w:tc>
        <w:tc>
          <w:tcPr>
            <w:tcW w:w="3259" w:type="dxa"/>
          </w:tcPr>
          <w:p w:rsidR="006E687B" w:rsidRDefault="00544CAC">
            <w:r>
              <w:t>Settimo Milanese</w:t>
            </w:r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Dairago</w:t>
            </w:r>
            <w:proofErr w:type="spellEnd"/>
          </w:p>
        </w:tc>
        <w:tc>
          <w:tcPr>
            <w:tcW w:w="3259" w:type="dxa"/>
          </w:tcPr>
          <w:p w:rsidR="006E687B" w:rsidRDefault="00544CAC">
            <w:proofErr w:type="spellStart"/>
            <w:r>
              <w:t>Solaro</w:t>
            </w:r>
            <w:proofErr w:type="spellEnd"/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Gaggiano</w:t>
            </w:r>
            <w:proofErr w:type="spellEnd"/>
          </w:p>
        </w:tc>
        <w:tc>
          <w:tcPr>
            <w:tcW w:w="3259" w:type="dxa"/>
          </w:tcPr>
          <w:p w:rsidR="006E687B" w:rsidRDefault="00544CAC">
            <w:r>
              <w:t>Trezzano sul Naviglio</w:t>
            </w:r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Gudo</w:t>
            </w:r>
            <w:proofErr w:type="spellEnd"/>
            <w:r>
              <w:t xml:space="preserve"> Visconti</w:t>
            </w:r>
          </w:p>
        </w:tc>
        <w:tc>
          <w:tcPr>
            <w:tcW w:w="3259" w:type="dxa"/>
          </w:tcPr>
          <w:p w:rsidR="006E687B" w:rsidRDefault="00544CAC">
            <w:proofErr w:type="spellStart"/>
            <w:r>
              <w:t>Vanzago</w:t>
            </w:r>
            <w:proofErr w:type="spellEnd"/>
          </w:p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Inveruno</w:t>
            </w:r>
            <w:proofErr w:type="spellEnd"/>
          </w:p>
        </w:tc>
        <w:tc>
          <w:tcPr>
            <w:tcW w:w="3259" w:type="dxa"/>
          </w:tcPr>
          <w:p w:rsidR="006E687B" w:rsidRDefault="006E687B"/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r>
              <w:t>Legnano</w:t>
            </w:r>
          </w:p>
        </w:tc>
        <w:tc>
          <w:tcPr>
            <w:tcW w:w="3259" w:type="dxa"/>
          </w:tcPr>
          <w:p w:rsidR="006E687B" w:rsidRDefault="006E687B"/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r>
              <w:t>Magenta</w:t>
            </w:r>
          </w:p>
        </w:tc>
        <w:tc>
          <w:tcPr>
            <w:tcW w:w="3259" w:type="dxa"/>
          </w:tcPr>
          <w:p w:rsidR="006E687B" w:rsidRDefault="006E687B"/>
        </w:tc>
        <w:tc>
          <w:tcPr>
            <w:tcW w:w="3260" w:type="dxa"/>
          </w:tcPr>
          <w:p w:rsidR="006E687B" w:rsidRDefault="006E687B"/>
        </w:tc>
      </w:tr>
      <w:tr w:rsidR="006E687B" w:rsidTr="006E687B">
        <w:tc>
          <w:tcPr>
            <w:tcW w:w="3259" w:type="dxa"/>
          </w:tcPr>
          <w:p w:rsidR="006E687B" w:rsidRDefault="00544CAC">
            <w:proofErr w:type="spellStart"/>
            <w:r>
              <w:t>Magnago</w:t>
            </w:r>
            <w:proofErr w:type="spellEnd"/>
          </w:p>
        </w:tc>
        <w:tc>
          <w:tcPr>
            <w:tcW w:w="3259" w:type="dxa"/>
          </w:tcPr>
          <w:p w:rsidR="006E687B" w:rsidRDefault="006E687B"/>
        </w:tc>
        <w:tc>
          <w:tcPr>
            <w:tcW w:w="3260" w:type="dxa"/>
          </w:tcPr>
          <w:p w:rsidR="006E687B" w:rsidRDefault="006E687B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Marcallo</w:t>
            </w:r>
            <w:proofErr w:type="spellEnd"/>
            <w:r>
              <w:t xml:space="preserve"> con </w:t>
            </w:r>
            <w:proofErr w:type="spellStart"/>
            <w:r>
              <w:t>Casone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Mesero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Morimondo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r>
              <w:t>Motta Visconti</w:t>
            </w:r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Nerviano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Nosate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Ossona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Ozzero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Parabiago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Rescaldina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Robecchetto</w:t>
            </w:r>
            <w:proofErr w:type="spellEnd"/>
            <w:r>
              <w:t xml:space="preserve"> con </w:t>
            </w:r>
            <w:proofErr w:type="spellStart"/>
            <w:r>
              <w:t>Induno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proofErr w:type="spellStart"/>
            <w:r>
              <w:t>Robecco</w:t>
            </w:r>
            <w:proofErr w:type="spellEnd"/>
            <w:r>
              <w:t xml:space="preserve"> sul Naviglio</w:t>
            </w:r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r>
              <w:t>Santo Stefano Ticino</w:t>
            </w:r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544CAC">
            <w:r>
              <w:t>Rosate</w:t>
            </w:r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491C03">
            <w:r>
              <w:t>San Vittore Olona</w:t>
            </w:r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491C03">
            <w:r>
              <w:t>San Giorgio su Legnano</w:t>
            </w:r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491C03">
            <w:proofErr w:type="spellStart"/>
            <w:r>
              <w:t>Sedriano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491C03">
            <w:proofErr w:type="spellStart"/>
            <w:r>
              <w:t>Turbigo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491C03">
            <w:proofErr w:type="spellStart"/>
            <w:r>
              <w:t>Vanzaghello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491C03">
            <w:proofErr w:type="spellStart"/>
            <w:r>
              <w:t>Vermezzo</w:t>
            </w:r>
            <w:proofErr w:type="spellEnd"/>
            <w:r>
              <w:t xml:space="preserve"> con Zelo</w:t>
            </w:r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491C03">
            <w:r>
              <w:t>Villa Cortese</w:t>
            </w:r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  <w:tr w:rsidR="00544CAC" w:rsidTr="006E687B">
        <w:tc>
          <w:tcPr>
            <w:tcW w:w="3259" w:type="dxa"/>
          </w:tcPr>
          <w:p w:rsidR="00544CAC" w:rsidRDefault="00491C03">
            <w:proofErr w:type="spellStart"/>
            <w:r>
              <w:t>Vittuone</w:t>
            </w:r>
            <w:proofErr w:type="spellEnd"/>
          </w:p>
        </w:tc>
        <w:tc>
          <w:tcPr>
            <w:tcW w:w="3259" w:type="dxa"/>
          </w:tcPr>
          <w:p w:rsidR="00544CAC" w:rsidRDefault="00544CAC"/>
        </w:tc>
        <w:tc>
          <w:tcPr>
            <w:tcW w:w="3260" w:type="dxa"/>
          </w:tcPr>
          <w:p w:rsidR="00544CAC" w:rsidRDefault="00544CAC"/>
        </w:tc>
      </w:tr>
    </w:tbl>
    <w:p w:rsidR="00AE65A0" w:rsidRDefault="00AE65A0" w:rsidP="00207BD1"/>
    <w:sectPr w:rsidR="00AE65A0" w:rsidSect="00491C03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F1" w:rsidRDefault="00EB22F1" w:rsidP="00207BD1">
      <w:pPr>
        <w:spacing w:after="0" w:line="240" w:lineRule="auto"/>
      </w:pPr>
      <w:r>
        <w:separator/>
      </w:r>
    </w:p>
  </w:endnote>
  <w:endnote w:type="continuationSeparator" w:id="0">
    <w:p w:rsidR="00EB22F1" w:rsidRDefault="00EB22F1" w:rsidP="0020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F1" w:rsidRDefault="00EB22F1" w:rsidP="00207BD1">
      <w:pPr>
        <w:spacing w:after="0" w:line="240" w:lineRule="auto"/>
      </w:pPr>
      <w:r>
        <w:separator/>
      </w:r>
    </w:p>
  </w:footnote>
  <w:footnote w:type="continuationSeparator" w:id="0">
    <w:p w:rsidR="00EB22F1" w:rsidRDefault="00EB22F1" w:rsidP="0020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3212"/>
    <w:multiLevelType w:val="hybridMultilevel"/>
    <w:tmpl w:val="A0D80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87B"/>
    <w:rsid w:val="00207BD1"/>
    <w:rsid w:val="00375A56"/>
    <w:rsid w:val="00491C03"/>
    <w:rsid w:val="00544CAC"/>
    <w:rsid w:val="006E687B"/>
    <w:rsid w:val="006F63E3"/>
    <w:rsid w:val="0075058E"/>
    <w:rsid w:val="00AE65A0"/>
    <w:rsid w:val="00EB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68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07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D1"/>
  </w:style>
  <w:style w:type="paragraph" w:styleId="Pidipagina">
    <w:name w:val="footer"/>
    <w:basedOn w:val="Normale"/>
    <w:link w:val="PidipaginaCarattere"/>
    <w:uiPriority w:val="99"/>
    <w:semiHidden/>
    <w:unhideWhenUsed/>
    <w:rsid w:val="00207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2020-03-26T14:19:00Z</dcterms:created>
  <dcterms:modified xsi:type="dcterms:W3CDTF">2020-03-27T08:28:00Z</dcterms:modified>
</cp:coreProperties>
</file>