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62822" w:rsidRPr="005A4765" w:rsidTr="007D3784">
        <w:trPr>
          <w:trHeight w:val="968"/>
        </w:trPr>
        <w:tc>
          <w:tcPr>
            <w:tcW w:w="2390" w:type="dxa"/>
            <w:shd w:val="clear" w:color="auto" w:fill="auto"/>
          </w:tcPr>
          <w:p w:rsidR="00F62822" w:rsidRPr="009C734B" w:rsidRDefault="008231E2" w:rsidP="009D2AF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BC5053" w:rsidRPr="008559A1" w:rsidRDefault="00BC5053" w:rsidP="00BC5053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59A1">
              <w:rPr>
                <w:rFonts w:ascii="Century Gothic" w:hAnsi="Century Gothic"/>
                <w:sz w:val="16"/>
                <w:szCs w:val="16"/>
              </w:rPr>
              <w:t>UOC Gestione Assistenza Primaria</w:t>
            </w:r>
          </w:p>
          <w:p w:rsidR="00BC5053" w:rsidRPr="008559A1" w:rsidRDefault="00BC5053" w:rsidP="00BC5053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59A1">
              <w:rPr>
                <w:rFonts w:ascii="Century Gothic" w:hAnsi="Century Gothic"/>
                <w:sz w:val="16"/>
                <w:szCs w:val="16"/>
              </w:rPr>
              <w:t>UOS Coordinamento attività sanitaria delle cure primarie</w:t>
            </w:r>
          </w:p>
          <w:p w:rsidR="00BC5053" w:rsidRPr="008559A1" w:rsidRDefault="00BC5053" w:rsidP="00BC5053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59A1">
              <w:rPr>
                <w:rFonts w:ascii="Century Gothic" w:hAnsi="Century Gothic"/>
                <w:sz w:val="16"/>
                <w:szCs w:val="16"/>
              </w:rPr>
              <w:t>Via Statuto, 5 Milano</w:t>
            </w:r>
            <w:r w:rsidR="003354F8" w:rsidRPr="008559A1">
              <w:rPr>
                <w:rFonts w:ascii="Century Gothic" w:hAnsi="Century Gothic"/>
                <w:sz w:val="16"/>
                <w:szCs w:val="16"/>
              </w:rPr>
              <w:t>,</w:t>
            </w:r>
            <w:r w:rsidRPr="008559A1">
              <w:rPr>
                <w:rFonts w:ascii="Century Gothic" w:hAnsi="Century Gothic"/>
                <w:sz w:val="16"/>
                <w:szCs w:val="16"/>
              </w:rPr>
              <w:t xml:space="preserve"> 20121 e-mail: </w:t>
            </w:r>
            <w:hyperlink r:id="rId12" w:history="1">
              <w:r w:rsidRPr="008559A1">
                <w:rPr>
                  <w:rStyle w:val="Collegamentoipertestuale"/>
                  <w:rFonts w:ascii="Century Gothic" w:hAnsi="Century Gothic"/>
                  <w:color w:val="auto"/>
                  <w:sz w:val="16"/>
                  <w:szCs w:val="16"/>
                </w:rPr>
                <w:t>assistenzaprimaria@ats-milano.it</w:t>
              </w:r>
            </w:hyperlink>
          </w:p>
          <w:p w:rsidR="00F62822" w:rsidRPr="005A4765" w:rsidRDefault="000E6674" w:rsidP="00BC30E2">
            <w:pPr>
              <w:ind w:left="20" w:hanging="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59A1">
              <w:rPr>
                <w:rFonts w:ascii="Century Gothic" w:hAnsi="Century Gothic"/>
                <w:sz w:val="16"/>
                <w:szCs w:val="16"/>
              </w:rPr>
              <w:t>Sede Legale: Milano, 20122</w:t>
            </w:r>
            <w:r w:rsidR="00BC5053" w:rsidRPr="008559A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559A1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BC5053" w:rsidRPr="008559A1">
              <w:rPr>
                <w:rFonts w:ascii="Century Gothic" w:hAnsi="Century Gothic"/>
                <w:sz w:val="16"/>
                <w:szCs w:val="16"/>
              </w:rPr>
              <w:t>Corso Italia 19 CF e P.IVA 09320520969</w:t>
            </w:r>
          </w:p>
        </w:tc>
        <w:tc>
          <w:tcPr>
            <w:tcW w:w="1560" w:type="dxa"/>
          </w:tcPr>
          <w:p w:rsidR="00F62822" w:rsidRPr="005A4765" w:rsidRDefault="009D2AF8" w:rsidP="00374952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4765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5006C0">
              <w:rPr>
                <w:rFonts w:ascii="Century Gothic" w:hAnsi="Century Gothic"/>
                <w:sz w:val="16"/>
                <w:szCs w:val="16"/>
              </w:rPr>
              <w:t>2.5.03</w:t>
            </w:r>
          </w:p>
        </w:tc>
      </w:tr>
      <w:bookmarkEnd w:id="0"/>
    </w:tbl>
    <w:p w:rsidR="00056D55" w:rsidRDefault="00056D55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F47D86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F47D86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F47D86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pPr w:leftFromText="141" w:rightFromText="141" w:vertAnchor="page" w:horzAnchor="page" w:tblpX="3083" w:tblpY="6581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6949"/>
      </w:tblGrid>
      <w:tr w:rsidR="00D57182" w:rsidTr="00FD677B">
        <w:trPr>
          <w:trHeight w:val="1833"/>
        </w:trPr>
        <w:tc>
          <w:tcPr>
            <w:tcW w:w="6949" w:type="dxa"/>
          </w:tcPr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D57182" w:rsidRPr="00057137" w:rsidRDefault="00D57182" w:rsidP="00FD677B">
            <w:pPr>
              <w:tabs>
                <w:tab w:val="left" w:pos="3612"/>
              </w:tabs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 w:rsidRPr="00057137"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NOTA OPERATIVA</w:t>
            </w:r>
          </w:p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D57182" w:rsidRPr="00057137" w:rsidRDefault="00626953" w:rsidP="00FD677B">
            <w:pPr>
              <w:tabs>
                <w:tab w:val="left" w:pos="3612"/>
              </w:tabs>
              <w:jc w:val="center"/>
              <w:rPr>
                <w:rFonts w:ascii="Century Gothic" w:hAnsi="Century Gothic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8"/>
                <w:szCs w:val="28"/>
              </w:rPr>
              <w:t>Segnalazione guasti/inconvenienti e attivazione assistenza</w:t>
            </w:r>
          </w:p>
          <w:p w:rsidR="00D57182" w:rsidRPr="00057137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b/>
                <w:color w:val="E36C0A" w:themeColor="accent6" w:themeShade="BF"/>
                <w:sz w:val="28"/>
                <w:szCs w:val="28"/>
              </w:rPr>
            </w:pPr>
          </w:p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D57182" w:rsidRDefault="00D57182" w:rsidP="00FD677B">
            <w:pPr>
              <w:tabs>
                <w:tab w:val="left" w:pos="361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F47D86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F47D86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57137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F47D86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D57182" w:rsidRDefault="00D5718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F47D86" w:rsidRDefault="00057137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  <w:r w:rsidRPr="00057137">
        <w:rPr>
          <w:rFonts w:ascii="Century Gothic" w:hAnsi="Century Gothic"/>
          <w:sz w:val="20"/>
          <w:szCs w:val="20"/>
        </w:rPr>
        <w:t>Documento di proprietà di ATS della Città Metropolitana di Milano. Non può essere riprodotto o diffuso in parte o per intero da terzi senza autorizzazione scritta del Direttore Generale.</w:t>
      </w:r>
    </w:p>
    <w:p w:rsidR="00D57182" w:rsidRDefault="00D571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C79E4" w:rsidRPr="00AE7D26" w:rsidRDefault="00FC79E4" w:rsidP="001520E8">
      <w:pPr>
        <w:spacing w:before="100" w:beforeAutospacing="1" w:after="100" w:afterAutospacing="1" w:line="376" w:lineRule="atLeast"/>
        <w:jc w:val="both"/>
        <w:textAlignment w:val="center"/>
        <w:rPr>
          <w:rFonts w:ascii="Century Gothic" w:hAnsi="Century Gothic" w:cs="Segoe UI"/>
          <w:b/>
          <w:color w:val="000000"/>
          <w:sz w:val="22"/>
          <w:szCs w:val="22"/>
        </w:rPr>
      </w:pPr>
      <w:r w:rsidRPr="00AE7D26">
        <w:rPr>
          <w:rFonts w:ascii="Century Gothic" w:hAnsi="Century Gothic" w:cs="Segoe UI"/>
          <w:b/>
          <w:color w:val="000000"/>
          <w:sz w:val="22"/>
          <w:szCs w:val="22"/>
        </w:rPr>
        <w:lastRenderedPageBreak/>
        <w:t>Premessa</w:t>
      </w:r>
    </w:p>
    <w:p w:rsidR="00822633" w:rsidRDefault="00822633" w:rsidP="00AE7D26">
      <w:pPr>
        <w:spacing w:before="100" w:beforeAutospacing="1" w:after="100" w:afterAutospacing="1" w:line="376" w:lineRule="atLeast"/>
        <w:jc w:val="both"/>
        <w:textAlignment w:val="center"/>
        <w:rPr>
          <w:rFonts w:ascii="Century Gothic" w:hAnsi="Century Gothic" w:cs="Century Gothic"/>
          <w:bCs/>
          <w:sz w:val="22"/>
          <w:szCs w:val="22"/>
        </w:rPr>
      </w:pPr>
      <w:r w:rsidRPr="00B84115">
        <w:rPr>
          <w:rFonts w:ascii="Century Gothic" w:hAnsi="Century Gothic" w:cs="Century Gothic"/>
          <w:sz w:val="22"/>
          <w:szCs w:val="22"/>
        </w:rPr>
        <w:t>Durante il turno assegnato, in caso di riscontro di guasti o inconvenienti di qualsiasi natura che ostacolino il cor</w:t>
      </w:r>
      <w:r>
        <w:rPr>
          <w:rFonts w:ascii="Century Gothic" w:hAnsi="Century Gothic" w:cs="Century Gothic"/>
          <w:sz w:val="22"/>
          <w:szCs w:val="22"/>
        </w:rPr>
        <w:t xml:space="preserve">retto svolgimento del servizio </w:t>
      </w:r>
      <w:r w:rsidRPr="00B84115">
        <w:rPr>
          <w:rFonts w:ascii="Century Gothic" w:hAnsi="Century Gothic" w:cs="Century Gothic"/>
          <w:sz w:val="22"/>
          <w:szCs w:val="22"/>
        </w:rPr>
        <w:t xml:space="preserve">(guasti alle dotazioni tecniche o alla  strumentazione informatica e telefonica, inconvenienti ai locali della PCA, guasti automezzi di servizio, </w:t>
      </w:r>
      <w:proofErr w:type="spellStart"/>
      <w:r w:rsidRPr="00B84115">
        <w:rPr>
          <w:rFonts w:ascii="Century Gothic" w:hAnsi="Century Gothic" w:cs="Century Gothic"/>
          <w:sz w:val="22"/>
          <w:szCs w:val="22"/>
        </w:rPr>
        <w:t>etc</w:t>
      </w:r>
      <w:proofErr w:type="spellEnd"/>
      <w:r w:rsidRPr="00B84115">
        <w:rPr>
          <w:rFonts w:ascii="Century Gothic" w:hAnsi="Century Gothic" w:cs="Century Gothic"/>
          <w:sz w:val="22"/>
          <w:szCs w:val="22"/>
        </w:rPr>
        <w:t>) e in ogni caso di possibile pericolo per l’incolumità personale</w:t>
      </w:r>
      <w:r w:rsidR="003728A7">
        <w:rPr>
          <w:rFonts w:ascii="Century Gothic" w:hAnsi="Century Gothic" w:cs="Century Gothic"/>
          <w:sz w:val="22"/>
          <w:szCs w:val="22"/>
        </w:rPr>
        <w:t>,</w:t>
      </w:r>
      <w:r w:rsidRPr="00B84115">
        <w:rPr>
          <w:rFonts w:ascii="Century Gothic" w:hAnsi="Century Gothic" w:cs="Century Gothic"/>
          <w:sz w:val="22"/>
          <w:szCs w:val="22"/>
        </w:rPr>
        <w:t xml:space="preserve"> il MCA contatta </w:t>
      </w:r>
      <w:r w:rsidRPr="00B84115">
        <w:rPr>
          <w:rFonts w:ascii="Century Gothic" w:hAnsi="Century Gothic" w:cs="Century Gothic"/>
          <w:bCs/>
          <w:sz w:val="22"/>
          <w:szCs w:val="22"/>
        </w:rPr>
        <w:t xml:space="preserve">la COCA su numero di servizio </w:t>
      </w:r>
      <w:r w:rsidRPr="00B84115">
        <w:rPr>
          <w:rFonts w:ascii="Century Gothic" w:hAnsi="Century Gothic" w:cs="Century Gothic"/>
          <w:b/>
          <w:bCs/>
          <w:sz w:val="22"/>
          <w:szCs w:val="22"/>
        </w:rPr>
        <w:t>02 5287400</w:t>
      </w:r>
      <w:r w:rsidRPr="00B84115">
        <w:rPr>
          <w:rFonts w:ascii="Century Gothic" w:hAnsi="Century Gothic" w:cs="Century Gothic"/>
          <w:bCs/>
          <w:sz w:val="22"/>
          <w:szCs w:val="22"/>
        </w:rPr>
        <w:t xml:space="preserve"> attraverso la rubrica dello </w:t>
      </w:r>
      <w:proofErr w:type="spellStart"/>
      <w:r w:rsidRPr="00B84115">
        <w:rPr>
          <w:rFonts w:ascii="Century Gothic" w:hAnsi="Century Gothic" w:cs="Century Gothic"/>
          <w:bCs/>
          <w:sz w:val="22"/>
          <w:szCs w:val="22"/>
        </w:rPr>
        <w:t>smartphone</w:t>
      </w:r>
      <w:proofErr w:type="spellEnd"/>
      <w:r w:rsidRPr="00B84115">
        <w:rPr>
          <w:rFonts w:ascii="Century Gothic" w:hAnsi="Century Gothic" w:cs="Century Gothic"/>
          <w:bCs/>
          <w:sz w:val="22"/>
          <w:szCs w:val="22"/>
        </w:rPr>
        <w:t xml:space="preserve"> (solo in questo modo si viene riconosciuti dalla Centrale</w:t>
      </w:r>
      <w:r>
        <w:rPr>
          <w:rFonts w:ascii="Century Gothic" w:hAnsi="Century Gothic" w:cs="Century Gothic"/>
          <w:bCs/>
          <w:sz w:val="22"/>
          <w:szCs w:val="22"/>
        </w:rPr>
        <w:t xml:space="preserve"> Operative AREU).</w:t>
      </w:r>
    </w:p>
    <w:p w:rsidR="00822633" w:rsidRPr="00822633" w:rsidRDefault="00C42487" w:rsidP="00822633">
      <w:pPr>
        <w:spacing w:before="100" w:beforeAutospacing="1" w:after="100" w:afterAutospacing="1" w:line="376" w:lineRule="atLeast"/>
        <w:jc w:val="both"/>
        <w:textAlignment w:val="center"/>
        <w:rPr>
          <w:rFonts w:ascii="Century Gothic" w:hAnsi="Century Gothic" w:cs="Segoe UI"/>
          <w:b/>
          <w:color w:val="000000" w:themeColor="text1"/>
          <w:sz w:val="22"/>
          <w:szCs w:val="22"/>
        </w:rPr>
      </w:pPr>
      <w:r w:rsidRPr="002C4053">
        <w:rPr>
          <w:rFonts w:ascii="Century Gothic" w:hAnsi="Century Gothic" w:cs="Segoe UI"/>
          <w:b/>
          <w:color w:val="000000" w:themeColor="text1"/>
          <w:sz w:val="22"/>
          <w:szCs w:val="22"/>
        </w:rPr>
        <w:t>Indicazioni operative</w:t>
      </w:r>
    </w:p>
    <w:p w:rsidR="00822633" w:rsidRPr="00B84115" w:rsidRDefault="00822633" w:rsidP="00822633">
      <w:pPr>
        <w:spacing w:line="300" w:lineRule="exact"/>
        <w:jc w:val="both"/>
        <w:rPr>
          <w:rFonts w:ascii="Century Gothic" w:hAnsi="Century Gothic"/>
          <w:b/>
          <w:sz w:val="22"/>
          <w:szCs w:val="22"/>
        </w:rPr>
      </w:pPr>
      <w:r w:rsidRPr="00B84115">
        <w:rPr>
          <w:rFonts w:ascii="Century Gothic" w:hAnsi="Century Gothic"/>
          <w:b/>
          <w:sz w:val="22"/>
          <w:szCs w:val="22"/>
        </w:rPr>
        <w:t xml:space="preserve">Compiti dell’operatore COCA </w:t>
      </w:r>
    </w:p>
    <w:p w:rsidR="00822633" w:rsidRPr="00B84115" w:rsidRDefault="00822633" w:rsidP="00822633">
      <w:pPr>
        <w:spacing w:line="300" w:lineRule="exact"/>
        <w:jc w:val="both"/>
        <w:rPr>
          <w:rFonts w:ascii="Century Gothic" w:hAnsi="Century Gothic"/>
          <w:sz w:val="22"/>
          <w:szCs w:val="22"/>
        </w:rPr>
      </w:pPr>
    </w:p>
    <w:p w:rsidR="003728A7" w:rsidRDefault="00822633" w:rsidP="00307E76">
      <w:pPr>
        <w:pStyle w:val="Paragrafoelenco"/>
        <w:numPr>
          <w:ilvl w:val="0"/>
          <w:numId w:val="29"/>
        </w:numPr>
        <w:spacing w:line="300" w:lineRule="exact"/>
        <w:contextualSpacing/>
        <w:jc w:val="both"/>
        <w:rPr>
          <w:rFonts w:ascii="Century Gothic" w:hAnsi="Century Gothic"/>
          <w:sz w:val="22"/>
          <w:szCs w:val="22"/>
        </w:rPr>
      </w:pPr>
      <w:r w:rsidRPr="003728A7">
        <w:rPr>
          <w:rFonts w:ascii="Century Gothic" w:hAnsi="Century Gothic"/>
          <w:sz w:val="22"/>
          <w:szCs w:val="22"/>
        </w:rPr>
        <w:t>provvede ad allertare i servizi di assistenza s</w:t>
      </w:r>
      <w:r w:rsidR="000D42FC">
        <w:rPr>
          <w:rFonts w:ascii="Century Gothic" w:hAnsi="Century Gothic"/>
          <w:sz w:val="22"/>
          <w:szCs w:val="22"/>
        </w:rPr>
        <w:t>econdo le specifiche competenze;</w:t>
      </w:r>
      <w:bookmarkStart w:id="1" w:name="_GoBack"/>
      <w:bookmarkEnd w:id="1"/>
    </w:p>
    <w:p w:rsidR="00822633" w:rsidRPr="003728A7" w:rsidRDefault="00822633" w:rsidP="00307E76">
      <w:pPr>
        <w:pStyle w:val="Paragrafoelenco"/>
        <w:numPr>
          <w:ilvl w:val="0"/>
          <w:numId w:val="29"/>
        </w:numPr>
        <w:spacing w:line="300" w:lineRule="exact"/>
        <w:contextualSpacing/>
        <w:jc w:val="both"/>
        <w:rPr>
          <w:rFonts w:ascii="Century Gothic" w:hAnsi="Century Gothic"/>
          <w:sz w:val="22"/>
          <w:szCs w:val="22"/>
        </w:rPr>
      </w:pPr>
      <w:r w:rsidRPr="003728A7">
        <w:rPr>
          <w:rFonts w:ascii="Century Gothic" w:hAnsi="Century Gothic"/>
          <w:sz w:val="22"/>
          <w:szCs w:val="22"/>
        </w:rPr>
        <w:t>informa il MCA dei provvedim</w:t>
      </w:r>
      <w:r w:rsidR="003728A7" w:rsidRPr="003728A7">
        <w:rPr>
          <w:rFonts w:ascii="Century Gothic" w:hAnsi="Century Gothic"/>
          <w:sz w:val="22"/>
          <w:szCs w:val="22"/>
        </w:rPr>
        <w:t xml:space="preserve">enti intrapresi dai reperibili </w:t>
      </w:r>
      <w:r w:rsidRPr="003728A7">
        <w:rPr>
          <w:rFonts w:ascii="Century Gothic" w:hAnsi="Century Gothic"/>
          <w:sz w:val="22"/>
          <w:szCs w:val="22"/>
        </w:rPr>
        <w:t>e delle tempistiche indicate per la risoluzione della problematica segnalata</w:t>
      </w:r>
      <w:r w:rsidR="003728A7">
        <w:rPr>
          <w:rFonts w:ascii="Century Gothic" w:hAnsi="Century Gothic"/>
          <w:sz w:val="22"/>
          <w:szCs w:val="22"/>
        </w:rPr>
        <w:t>;</w:t>
      </w:r>
    </w:p>
    <w:p w:rsidR="00822633" w:rsidRPr="00B84115" w:rsidRDefault="00822633" w:rsidP="00822633">
      <w:pPr>
        <w:pStyle w:val="Paragrafoelenco"/>
        <w:numPr>
          <w:ilvl w:val="0"/>
          <w:numId w:val="29"/>
        </w:numPr>
        <w:spacing w:line="300" w:lineRule="exact"/>
        <w:contextualSpacing/>
        <w:jc w:val="both"/>
        <w:rPr>
          <w:rFonts w:ascii="Century Gothic" w:hAnsi="Century Gothic" w:cs="Century Gothic"/>
          <w:sz w:val="22"/>
          <w:szCs w:val="22"/>
        </w:rPr>
      </w:pPr>
      <w:r w:rsidRPr="00B84115">
        <w:rPr>
          <w:rFonts w:ascii="Century Gothic" w:hAnsi="Century Gothic"/>
          <w:sz w:val="22"/>
          <w:szCs w:val="22"/>
        </w:rPr>
        <w:t>si coordina con il/i MCA della PCA in modo da garantire la continuità operativa e assistenziale e la presa in carico delle richieste di accesso al servizio</w:t>
      </w:r>
      <w:r w:rsidR="003728A7">
        <w:rPr>
          <w:rFonts w:ascii="Century Gothic" w:hAnsi="Century Gothic"/>
          <w:sz w:val="22"/>
          <w:szCs w:val="22"/>
        </w:rPr>
        <w:t>.</w:t>
      </w:r>
    </w:p>
    <w:p w:rsidR="00822633" w:rsidRPr="00B84115" w:rsidRDefault="00822633" w:rsidP="00822633">
      <w:pPr>
        <w:spacing w:line="300" w:lineRule="exact"/>
        <w:jc w:val="both"/>
        <w:rPr>
          <w:rFonts w:ascii="Century Gothic" w:hAnsi="Century Gothic"/>
          <w:sz w:val="22"/>
          <w:szCs w:val="22"/>
        </w:rPr>
      </w:pPr>
    </w:p>
    <w:p w:rsidR="00822633" w:rsidRPr="00B84115" w:rsidRDefault="00822633" w:rsidP="00822633">
      <w:pPr>
        <w:spacing w:line="300" w:lineRule="exact"/>
        <w:jc w:val="both"/>
        <w:rPr>
          <w:rFonts w:ascii="Century Gothic" w:hAnsi="Century Gothic"/>
          <w:b/>
          <w:sz w:val="22"/>
          <w:szCs w:val="22"/>
        </w:rPr>
      </w:pPr>
      <w:r w:rsidRPr="00B84115">
        <w:rPr>
          <w:rFonts w:ascii="Century Gothic" w:hAnsi="Century Gothic"/>
          <w:b/>
          <w:sz w:val="22"/>
          <w:szCs w:val="22"/>
        </w:rPr>
        <w:t>Compiti del medico di CA</w:t>
      </w:r>
    </w:p>
    <w:p w:rsidR="00822633" w:rsidRPr="00B84115" w:rsidRDefault="00822633" w:rsidP="00822633">
      <w:pPr>
        <w:spacing w:line="30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822633" w:rsidRDefault="00822633" w:rsidP="00822633">
      <w:pPr>
        <w:spacing w:line="300" w:lineRule="exact"/>
        <w:jc w:val="both"/>
        <w:rPr>
          <w:rFonts w:ascii="Century Gothic" w:hAnsi="Century Gothic"/>
          <w:sz w:val="22"/>
          <w:szCs w:val="22"/>
        </w:rPr>
      </w:pPr>
      <w:r w:rsidRPr="00B84115">
        <w:rPr>
          <w:rFonts w:ascii="Century Gothic" w:hAnsi="Century Gothic"/>
          <w:sz w:val="22"/>
          <w:szCs w:val="22"/>
        </w:rPr>
        <w:t xml:space="preserve">In caso di segnalati problemi informatici e/o tecnici (P.C., stampanti, </w:t>
      </w:r>
      <w:proofErr w:type="spellStart"/>
      <w:r w:rsidRPr="00B84115">
        <w:rPr>
          <w:rFonts w:ascii="Century Gothic" w:hAnsi="Century Gothic"/>
          <w:sz w:val="22"/>
          <w:szCs w:val="22"/>
        </w:rPr>
        <w:t>smartphone</w:t>
      </w:r>
      <w:proofErr w:type="spellEnd"/>
      <w:r w:rsidRPr="00B84115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84115">
        <w:rPr>
          <w:rFonts w:ascii="Century Gothic" w:hAnsi="Century Gothic"/>
          <w:sz w:val="22"/>
          <w:szCs w:val="22"/>
        </w:rPr>
        <w:t>Em</w:t>
      </w:r>
      <w:r w:rsidR="00B46CBE">
        <w:rPr>
          <w:rFonts w:ascii="Century Gothic" w:hAnsi="Century Gothic"/>
          <w:sz w:val="22"/>
          <w:szCs w:val="22"/>
        </w:rPr>
        <w:t>maWeb</w:t>
      </w:r>
      <w:proofErr w:type="spellEnd"/>
      <w:r w:rsidR="00B46CBE">
        <w:rPr>
          <w:rFonts w:ascii="Century Gothic" w:hAnsi="Century Gothic"/>
          <w:sz w:val="22"/>
          <w:szCs w:val="22"/>
        </w:rPr>
        <w:t xml:space="preserve">, SISS, reti telefoniche, </w:t>
      </w:r>
      <w:proofErr w:type="spellStart"/>
      <w:r w:rsidRPr="00B84115">
        <w:rPr>
          <w:rFonts w:ascii="Century Gothic" w:hAnsi="Century Gothic"/>
          <w:sz w:val="22"/>
          <w:szCs w:val="22"/>
        </w:rPr>
        <w:t>etc</w:t>
      </w:r>
      <w:proofErr w:type="spellEnd"/>
      <w:r w:rsidRPr="00B84115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,</w:t>
      </w:r>
      <w:r w:rsidR="003205E7">
        <w:rPr>
          <w:rFonts w:ascii="Century Gothic" w:hAnsi="Century Gothic"/>
          <w:sz w:val="22"/>
          <w:szCs w:val="22"/>
        </w:rPr>
        <w:t xml:space="preserve"> </w:t>
      </w:r>
      <w:r w:rsidRPr="00B84115">
        <w:rPr>
          <w:rFonts w:ascii="Century Gothic" w:hAnsi="Century Gothic"/>
          <w:sz w:val="22"/>
          <w:szCs w:val="22"/>
        </w:rPr>
        <w:t>è indispensabile aprire immediatamente il ticket di malfunzionamento (contattare centrale operativa 02 5287400) e trasmettere il numero di ticket aperto ai seguenti indirizzi email:</w:t>
      </w:r>
    </w:p>
    <w:p w:rsidR="00822633" w:rsidRPr="00B84115" w:rsidRDefault="00822633" w:rsidP="00822633">
      <w:pPr>
        <w:spacing w:line="300" w:lineRule="exact"/>
        <w:jc w:val="both"/>
        <w:rPr>
          <w:rFonts w:ascii="Century Gothic" w:hAnsi="Century Gothic"/>
          <w:sz w:val="22"/>
          <w:szCs w:val="22"/>
        </w:rPr>
      </w:pPr>
    </w:p>
    <w:p w:rsidR="00822633" w:rsidRPr="00B84115" w:rsidRDefault="00822633" w:rsidP="00822633">
      <w:pPr>
        <w:pStyle w:val="Paragrafoelenco"/>
        <w:numPr>
          <w:ilvl w:val="0"/>
          <w:numId w:val="30"/>
        </w:numPr>
        <w:spacing w:after="120"/>
        <w:ind w:left="0" w:firstLine="357"/>
        <w:jc w:val="both"/>
        <w:rPr>
          <w:rFonts w:ascii="Century Gothic" w:hAnsi="Century Gothic"/>
          <w:sz w:val="22"/>
          <w:szCs w:val="22"/>
        </w:rPr>
      </w:pPr>
      <w:r w:rsidRPr="00B84115">
        <w:rPr>
          <w:rFonts w:ascii="Century Gothic" w:hAnsi="Century Gothic"/>
          <w:sz w:val="22"/>
          <w:szCs w:val="22"/>
        </w:rPr>
        <w:t xml:space="preserve">per nord Milano-ovest-rhodense: </w:t>
      </w:r>
      <w:hyperlink r:id="rId13" w:history="1">
        <w:r w:rsidRPr="00B84115">
          <w:rPr>
            <w:rFonts w:ascii="Century Gothic" w:hAnsi="Century Gothic"/>
            <w:sz w:val="22"/>
            <w:szCs w:val="22"/>
          </w:rPr>
          <w:t>ovestca@ats-milano.it</w:t>
        </w:r>
      </w:hyperlink>
    </w:p>
    <w:p w:rsidR="00822633" w:rsidRPr="00B84115" w:rsidRDefault="00822633" w:rsidP="00822633">
      <w:pPr>
        <w:pStyle w:val="Paragrafoelenco"/>
        <w:numPr>
          <w:ilvl w:val="0"/>
          <w:numId w:val="30"/>
        </w:numPr>
        <w:spacing w:after="120"/>
        <w:ind w:left="0" w:firstLine="357"/>
        <w:jc w:val="both"/>
        <w:rPr>
          <w:rFonts w:ascii="Century Gothic" w:hAnsi="Century Gothic"/>
          <w:sz w:val="22"/>
          <w:szCs w:val="22"/>
        </w:rPr>
      </w:pPr>
      <w:r w:rsidRPr="00B84115">
        <w:rPr>
          <w:rFonts w:ascii="Century Gothic" w:hAnsi="Century Gothic"/>
          <w:sz w:val="22"/>
          <w:szCs w:val="22"/>
        </w:rPr>
        <w:t xml:space="preserve">per Milano città: </w:t>
      </w:r>
      <w:hyperlink r:id="rId14" w:history="1">
        <w:r w:rsidRPr="00B84115">
          <w:rPr>
            <w:rFonts w:ascii="Century Gothic" w:hAnsi="Century Gothic"/>
            <w:sz w:val="22"/>
            <w:szCs w:val="22"/>
          </w:rPr>
          <w:t>milanoca@ats-milano.it</w:t>
        </w:r>
      </w:hyperlink>
    </w:p>
    <w:p w:rsidR="00822633" w:rsidRDefault="00822633" w:rsidP="00822633">
      <w:pPr>
        <w:pStyle w:val="Paragrafoelenco"/>
        <w:numPr>
          <w:ilvl w:val="0"/>
          <w:numId w:val="30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B84115">
        <w:rPr>
          <w:rFonts w:ascii="Century Gothic" w:hAnsi="Century Gothic"/>
          <w:sz w:val="22"/>
          <w:szCs w:val="22"/>
        </w:rPr>
        <w:t xml:space="preserve">per Lodi e Martesana: </w:t>
      </w:r>
      <w:hyperlink r:id="rId15" w:history="1">
        <w:r w:rsidRPr="00B84115">
          <w:rPr>
            <w:rFonts w:ascii="Century Gothic" w:hAnsi="Century Gothic"/>
            <w:sz w:val="22"/>
            <w:szCs w:val="22"/>
          </w:rPr>
          <w:t>estca@ats-milano.it</w:t>
        </w:r>
      </w:hyperlink>
    </w:p>
    <w:p w:rsidR="00932ED4" w:rsidRDefault="00932ED4" w:rsidP="00932ED4">
      <w:pPr>
        <w:spacing w:line="300" w:lineRule="exact"/>
      </w:pPr>
    </w:p>
    <w:p w:rsidR="00932ED4" w:rsidRPr="00932ED4" w:rsidRDefault="00932ED4" w:rsidP="00932ED4">
      <w:pPr>
        <w:spacing w:line="300" w:lineRule="exact"/>
        <w:rPr>
          <w:rFonts w:ascii="Century Gothic" w:hAnsi="Century Gothic"/>
          <w:b/>
          <w:sz w:val="22"/>
          <w:szCs w:val="22"/>
        </w:rPr>
      </w:pPr>
      <w:r w:rsidRPr="00932ED4">
        <w:rPr>
          <w:rFonts w:ascii="Century Gothic" w:hAnsi="Century Gothic"/>
          <w:b/>
          <w:sz w:val="22"/>
          <w:szCs w:val="22"/>
        </w:rPr>
        <w:t xml:space="preserve">Guasti </w:t>
      </w:r>
      <w:r w:rsidR="003205E7">
        <w:rPr>
          <w:rFonts w:ascii="Century Gothic" w:hAnsi="Century Gothic"/>
          <w:b/>
          <w:sz w:val="22"/>
          <w:szCs w:val="22"/>
        </w:rPr>
        <w:t>o</w:t>
      </w:r>
      <w:r w:rsidR="001520E8">
        <w:rPr>
          <w:rFonts w:ascii="Century Gothic" w:hAnsi="Century Gothic"/>
          <w:b/>
          <w:sz w:val="22"/>
          <w:szCs w:val="22"/>
        </w:rPr>
        <w:t xml:space="preserve"> incidenti</w:t>
      </w:r>
      <w:r w:rsidR="003205E7">
        <w:rPr>
          <w:rFonts w:ascii="Century Gothic" w:hAnsi="Century Gothic"/>
          <w:b/>
          <w:sz w:val="22"/>
          <w:szCs w:val="22"/>
        </w:rPr>
        <w:t xml:space="preserve"> </w:t>
      </w:r>
      <w:r w:rsidRPr="00932ED4">
        <w:rPr>
          <w:rFonts w:ascii="Century Gothic" w:hAnsi="Century Gothic"/>
          <w:b/>
          <w:sz w:val="22"/>
          <w:szCs w:val="22"/>
        </w:rPr>
        <w:t>automezzi di servizio</w:t>
      </w:r>
    </w:p>
    <w:p w:rsidR="00932ED4" w:rsidRDefault="00932ED4" w:rsidP="00932ED4">
      <w:pPr>
        <w:spacing w:line="300" w:lineRule="exact"/>
        <w:rPr>
          <w:rFonts w:ascii="Century Gothic" w:hAnsi="Century Gothic"/>
          <w:sz w:val="22"/>
          <w:szCs w:val="22"/>
          <w:u w:val="single"/>
        </w:rPr>
      </w:pPr>
    </w:p>
    <w:p w:rsidR="00932ED4" w:rsidRDefault="00932ED4" w:rsidP="003205E7">
      <w:pPr>
        <w:spacing w:line="30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caso di guasto dell’automezzo</w:t>
      </w:r>
      <w:r w:rsidR="00D748F4">
        <w:rPr>
          <w:rFonts w:ascii="Century Gothic" w:hAnsi="Century Gothic"/>
          <w:sz w:val="22"/>
          <w:szCs w:val="22"/>
        </w:rPr>
        <w:t xml:space="preserve"> o incidente</w:t>
      </w:r>
      <w:r>
        <w:rPr>
          <w:rFonts w:ascii="Century Gothic" w:hAnsi="Century Gothic"/>
          <w:sz w:val="22"/>
          <w:szCs w:val="22"/>
        </w:rPr>
        <w:t xml:space="preserve">, il medico di turno </w:t>
      </w:r>
      <w:r w:rsidR="00D748F4">
        <w:rPr>
          <w:rFonts w:ascii="Century Gothic" w:hAnsi="Century Gothic"/>
          <w:sz w:val="22"/>
          <w:szCs w:val="22"/>
        </w:rPr>
        <w:t>deve segnalarlo</w:t>
      </w:r>
      <w:r>
        <w:rPr>
          <w:rFonts w:ascii="Century Gothic" w:hAnsi="Century Gothic"/>
          <w:sz w:val="22"/>
          <w:szCs w:val="22"/>
        </w:rPr>
        <w:t xml:space="preserve"> al numero </w:t>
      </w:r>
      <w:r w:rsidR="003205E7">
        <w:rPr>
          <w:rFonts w:ascii="Century Gothic" w:hAnsi="Century Gothic"/>
          <w:sz w:val="22"/>
          <w:szCs w:val="22"/>
        </w:rPr>
        <w:t xml:space="preserve">di pronto intervento </w:t>
      </w:r>
      <w:r>
        <w:rPr>
          <w:rFonts w:ascii="Century Gothic" w:hAnsi="Century Gothic"/>
          <w:sz w:val="22"/>
          <w:szCs w:val="22"/>
        </w:rPr>
        <w:t>indicato nella documentazione conservata nel cruscotto dell’auto unita</w:t>
      </w:r>
      <w:r w:rsidR="003205E7">
        <w:rPr>
          <w:rFonts w:ascii="Century Gothic" w:hAnsi="Century Gothic"/>
          <w:sz w:val="22"/>
          <w:szCs w:val="22"/>
        </w:rPr>
        <w:t xml:space="preserve">mente ai documenti assicurativi e comunicare l’avvenuta segnalazione </w:t>
      </w:r>
      <w:r w:rsidR="00D748F4">
        <w:rPr>
          <w:rFonts w:ascii="Century Gothic" w:hAnsi="Century Gothic"/>
          <w:sz w:val="22"/>
          <w:szCs w:val="22"/>
        </w:rPr>
        <w:t>al proprio coordinatore</w:t>
      </w:r>
      <w:r w:rsidR="002D3626">
        <w:rPr>
          <w:rFonts w:ascii="Century Gothic" w:hAnsi="Century Gothic"/>
          <w:sz w:val="22"/>
          <w:szCs w:val="22"/>
        </w:rPr>
        <w:t xml:space="preserve"> e all’indirizzo </w:t>
      </w:r>
      <w:hyperlink r:id="rId16" w:history="1">
        <w:r w:rsidR="009C3547" w:rsidRPr="00100A4A">
          <w:rPr>
            <w:rStyle w:val="Collegamentoipertestuale"/>
            <w:rFonts w:ascii="Century Gothic" w:hAnsi="Century Gothic"/>
            <w:sz w:val="22"/>
            <w:szCs w:val="22"/>
          </w:rPr>
          <w:t>logisticassistenzaprimaria@ats-milano.it</w:t>
        </w:r>
      </w:hyperlink>
      <w:r w:rsidR="002D3626">
        <w:rPr>
          <w:rFonts w:ascii="Century Gothic" w:hAnsi="Century Gothic"/>
          <w:sz w:val="22"/>
          <w:szCs w:val="22"/>
        </w:rPr>
        <w:t xml:space="preserve"> </w:t>
      </w:r>
    </w:p>
    <w:p w:rsidR="00932ED4" w:rsidRPr="00932ED4" w:rsidRDefault="00932ED4" w:rsidP="003205E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sectPr w:rsidR="00932ED4" w:rsidRPr="00932ED4" w:rsidSect="00056D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3C" w:rsidRDefault="00F0293C">
      <w:r>
        <w:separator/>
      </w:r>
    </w:p>
  </w:endnote>
  <w:endnote w:type="continuationSeparator" w:id="0">
    <w:p w:rsidR="00F0293C" w:rsidRDefault="00F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A3" w:rsidRDefault="00830B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:rsidTr="003E4F30">
      <w:tc>
        <w:tcPr>
          <w:tcW w:w="6487" w:type="dxa"/>
          <w:shd w:val="clear" w:color="auto" w:fill="auto"/>
        </w:tcPr>
        <w:p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:rsidR="00180C99" w:rsidRPr="00F212F0" w:rsidRDefault="00180C99" w:rsidP="006C58A3">
          <w:pPr>
            <w:rPr>
              <w:rFonts w:ascii="Century Gothic" w:hAnsi="Century Gothic"/>
              <w:sz w:val="16"/>
              <w:szCs w:val="16"/>
            </w:rPr>
          </w:pPr>
          <w:r w:rsidRPr="00C34433">
            <w:rPr>
              <w:rFonts w:ascii="Century Gothic" w:hAnsi="Century Gothic"/>
              <w:sz w:val="16"/>
              <w:szCs w:val="16"/>
            </w:rPr>
            <w:t>A</w:t>
          </w:r>
          <w:r w:rsidR="00057137">
            <w:rPr>
              <w:rFonts w:ascii="Century Gothic" w:hAnsi="Century Gothic"/>
              <w:sz w:val="16"/>
              <w:szCs w:val="16"/>
            </w:rPr>
            <w:t>280</w:t>
          </w:r>
          <w:r w:rsidR="00D74A3F">
            <w:rPr>
              <w:rFonts w:ascii="Century Gothic" w:hAnsi="Century Gothic"/>
              <w:sz w:val="16"/>
              <w:szCs w:val="16"/>
            </w:rPr>
            <w:t>-</w:t>
          </w:r>
          <w:r w:rsidR="00626953">
            <w:rPr>
              <w:rFonts w:ascii="Century Gothic" w:hAnsi="Century Gothic"/>
              <w:sz w:val="16"/>
              <w:szCs w:val="16"/>
            </w:rPr>
            <w:t xml:space="preserve">MS002 Rev01 del </w:t>
          </w:r>
          <w:r w:rsidR="00830BA3">
            <w:rPr>
              <w:rFonts w:ascii="Century Gothic" w:hAnsi="Century Gothic"/>
              <w:sz w:val="16"/>
              <w:szCs w:val="16"/>
            </w:rPr>
            <w:t>7/06/19</w:t>
          </w:r>
          <w:r w:rsidR="00626953">
            <w:rPr>
              <w:rFonts w:ascii="Century Gothic" w:hAnsi="Century Gothic"/>
              <w:sz w:val="16"/>
              <w:szCs w:val="16"/>
            </w:rPr>
            <w:t xml:space="preserve">     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Pr="00F212F0">
            <w:rPr>
              <w:rFonts w:ascii="Century Gothic" w:hAnsi="Century Gothic"/>
              <w:sz w:val="16"/>
              <w:szCs w:val="16"/>
            </w:rPr>
            <w:t>Pag.</w:t>
          </w:r>
          <w:r w:rsidR="00BB5D2C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="00BB5D2C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0D42FC">
            <w:rPr>
              <w:rFonts w:ascii="Century Gothic" w:hAnsi="Century Gothic"/>
              <w:noProof/>
              <w:sz w:val="16"/>
              <w:szCs w:val="16"/>
            </w:rPr>
            <w:t>2</w:t>
          </w:r>
          <w:r w:rsidR="00BB5D2C"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="00C95F3E">
            <w:rPr>
              <w:rFonts w:ascii="Century Gothic" w:hAnsi="Century Gothic"/>
              <w:noProof/>
              <w:sz w:val="16"/>
              <w:szCs w:val="16"/>
            </w:rPr>
            <w:fldChar w:fldCharType="begin"/>
          </w:r>
          <w:r w:rsidR="00C95F3E">
            <w:rPr>
              <w:rFonts w:ascii="Century Gothic" w:hAnsi="Century Gothic"/>
              <w:noProof/>
              <w:sz w:val="16"/>
              <w:szCs w:val="16"/>
            </w:rPr>
            <w:instrText>NUMPAGES  \* Arabic  \* MERGEFORMAT</w:instrText>
          </w:r>
          <w:r w:rsidR="00C95F3E">
            <w:rPr>
              <w:rFonts w:ascii="Century Gothic" w:hAnsi="Century Gothic"/>
              <w:noProof/>
              <w:sz w:val="16"/>
              <w:szCs w:val="16"/>
            </w:rPr>
            <w:fldChar w:fldCharType="separate"/>
          </w:r>
          <w:r w:rsidR="000D42FC">
            <w:rPr>
              <w:rFonts w:ascii="Century Gothic" w:hAnsi="Century Gothic"/>
              <w:noProof/>
              <w:sz w:val="16"/>
              <w:szCs w:val="16"/>
            </w:rPr>
            <w:t>2</w:t>
          </w:r>
          <w:r w:rsidR="00C95F3E">
            <w:rPr>
              <w:rFonts w:ascii="Century Gothic" w:hAnsi="Century Gothic"/>
              <w:noProof/>
              <w:sz w:val="16"/>
              <w:szCs w:val="16"/>
            </w:rPr>
            <w:fldChar w:fldCharType="end"/>
          </w:r>
        </w:p>
      </w:tc>
    </w:tr>
  </w:tbl>
  <w:p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A3" w:rsidRDefault="00830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3C" w:rsidRDefault="00F0293C">
      <w:r>
        <w:separator/>
      </w:r>
    </w:p>
  </w:footnote>
  <w:footnote w:type="continuationSeparator" w:id="0">
    <w:p w:rsidR="00F0293C" w:rsidRDefault="00F0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7" w:rsidRDefault="00F0293C">
    <w:pPr>
      <w:pStyle w:val="Intestazione"/>
    </w:pPr>
    <w:r>
      <w:rPr>
        <w:noProof/>
      </w:rPr>
      <w:pict w14:anchorId="150D93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029329" o:spid="_x0000_s2051" type="#_x0000_t136" style="position:absolute;margin-left:0;margin-top:0;width:652.05pt;height:3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TS CITTA' METROPOLITANA DI MILA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4B" w:rsidRPr="00F52593" w:rsidRDefault="00F0293C" w:rsidP="009C734B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</w:rPr>
    </w:pPr>
    <w:r>
      <w:rPr>
        <w:noProof/>
      </w:rPr>
      <w:pict w14:anchorId="2AD6D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029330" o:spid="_x0000_s2052" type="#_x0000_t136" style="position:absolute;left:0;text-align:left;margin-left:0;margin-top:0;width:652.05pt;height:3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TS CITTA' METROPOLITANA DI MILANO"/>
          <w10:wrap anchorx="margin" anchory="margin"/>
        </v:shape>
      </w:pict>
    </w:r>
    <w:r w:rsidR="00F47D86">
      <w:rPr>
        <w:rFonts w:ascii="Century Gothic" w:hAnsi="Century Gothic"/>
        <w:sz w:val="16"/>
        <w:szCs w:val="16"/>
      </w:rPr>
      <w:t xml:space="preserve">Attività A280 </w:t>
    </w:r>
    <w:r w:rsidR="009C734B" w:rsidRPr="009C734B">
      <w:rPr>
        <w:rFonts w:ascii="Century Gothic" w:hAnsi="Century Gothic"/>
        <w:sz w:val="16"/>
        <w:szCs w:val="16"/>
      </w:rPr>
      <w:t xml:space="preserve">– </w:t>
    </w:r>
    <w:r w:rsidR="00F47D86">
      <w:rPr>
        <w:rFonts w:ascii="Century Gothic" w:hAnsi="Century Gothic"/>
        <w:sz w:val="16"/>
        <w:szCs w:val="16"/>
      </w:rPr>
      <w:t>Gestione Servizio Continuità Assistenziale</w:t>
    </w:r>
  </w:p>
  <w:p w:rsidR="009C734B" w:rsidRPr="007D3784" w:rsidRDefault="00F47D86" w:rsidP="009C734B">
    <w:pPr>
      <w:tabs>
        <w:tab w:val="center" w:pos="6058"/>
        <w:tab w:val="right" w:pos="8504"/>
      </w:tabs>
      <w:jc w:val="center"/>
      <w:rPr>
        <w:rFonts w:ascii="Century Gothic" w:hAnsi="Century Gothic"/>
        <w:b/>
        <w:caps/>
        <w:sz w:val="18"/>
        <w:szCs w:val="18"/>
      </w:rPr>
    </w:pPr>
    <w:r>
      <w:rPr>
        <w:rFonts w:ascii="Century Gothic" w:hAnsi="Century Gothic"/>
        <w:b/>
        <w:caps/>
        <w:sz w:val="18"/>
        <w:szCs w:val="18"/>
      </w:rPr>
      <w:t>NOTA OPE</w:t>
    </w:r>
    <w:r w:rsidR="002C4053">
      <w:rPr>
        <w:rFonts w:ascii="Century Gothic" w:hAnsi="Century Gothic"/>
        <w:b/>
        <w:caps/>
        <w:sz w:val="18"/>
        <w:szCs w:val="18"/>
      </w:rPr>
      <w:t xml:space="preserve">RATIVA- </w:t>
    </w:r>
    <w:r w:rsidR="00B46CBE">
      <w:rPr>
        <w:rFonts w:ascii="Century Gothic" w:hAnsi="Century Gothic"/>
        <w:b/>
        <w:caps/>
        <w:sz w:val="18"/>
        <w:szCs w:val="18"/>
      </w:rPr>
      <w:t>Segnalazion</w:t>
    </w:r>
    <w:r w:rsidR="00626953">
      <w:rPr>
        <w:rFonts w:ascii="Century Gothic" w:hAnsi="Century Gothic"/>
        <w:b/>
        <w:caps/>
        <w:sz w:val="18"/>
        <w:szCs w:val="18"/>
      </w:rPr>
      <w:t>e guasti/inconvenienti e attivazione assistenza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7" w:rsidRDefault="00F0293C">
    <w:pPr>
      <w:pStyle w:val="Intestazione"/>
    </w:pPr>
    <w:r>
      <w:rPr>
        <w:noProof/>
      </w:rPr>
      <w:pict w14:anchorId="4F19A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029328" o:spid="_x0000_s2050" type="#_x0000_t136" style="position:absolute;margin-left:0;margin-top:0;width:652.05pt;height:3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TS CITTA' METROPOLITANA DI MILA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44ED0"/>
    <w:multiLevelType w:val="hybridMultilevel"/>
    <w:tmpl w:val="8F507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223FA"/>
    <w:multiLevelType w:val="hybridMultilevel"/>
    <w:tmpl w:val="CBCCF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511877"/>
    <w:multiLevelType w:val="hybridMultilevel"/>
    <w:tmpl w:val="62D4CA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4306F"/>
    <w:multiLevelType w:val="hybridMultilevel"/>
    <w:tmpl w:val="7CAE8738"/>
    <w:lvl w:ilvl="0" w:tplc="68BC77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3C6CFA"/>
    <w:multiLevelType w:val="hybridMultilevel"/>
    <w:tmpl w:val="F8384392"/>
    <w:lvl w:ilvl="0" w:tplc="736C7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Segoe U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C4673"/>
    <w:multiLevelType w:val="hybridMultilevel"/>
    <w:tmpl w:val="BD54CBEE"/>
    <w:lvl w:ilvl="0" w:tplc="427E60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7"/>
  </w:num>
  <w:num w:numId="12">
    <w:abstractNumId w:val="20"/>
  </w:num>
  <w:num w:numId="13">
    <w:abstractNumId w:val="16"/>
  </w:num>
  <w:num w:numId="14">
    <w:abstractNumId w:val="19"/>
  </w:num>
  <w:num w:numId="15">
    <w:abstractNumId w:val="13"/>
  </w:num>
  <w:num w:numId="16">
    <w:abstractNumId w:val="26"/>
  </w:num>
  <w:num w:numId="17">
    <w:abstractNumId w:val="29"/>
  </w:num>
  <w:num w:numId="18">
    <w:abstractNumId w:val="21"/>
  </w:num>
  <w:num w:numId="19">
    <w:abstractNumId w:val="4"/>
  </w:num>
  <w:num w:numId="20">
    <w:abstractNumId w:val="10"/>
  </w:num>
  <w:num w:numId="21">
    <w:abstractNumId w:val="25"/>
  </w:num>
  <w:num w:numId="22">
    <w:abstractNumId w:val="6"/>
  </w:num>
  <w:num w:numId="23">
    <w:abstractNumId w:val="1"/>
  </w:num>
  <w:num w:numId="24">
    <w:abstractNumId w:val="23"/>
  </w:num>
  <w:num w:numId="25">
    <w:abstractNumId w:val="11"/>
  </w:num>
  <w:num w:numId="26">
    <w:abstractNumId w:val="27"/>
  </w:num>
  <w:num w:numId="27">
    <w:abstractNumId w:val="24"/>
  </w:num>
  <w:num w:numId="28">
    <w:abstractNumId w:val="5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57137"/>
    <w:rsid w:val="0006229C"/>
    <w:rsid w:val="00077F2F"/>
    <w:rsid w:val="000844E5"/>
    <w:rsid w:val="00092D91"/>
    <w:rsid w:val="000A395D"/>
    <w:rsid w:val="000A6E38"/>
    <w:rsid w:val="000B26A6"/>
    <w:rsid w:val="000C19C6"/>
    <w:rsid w:val="000C5385"/>
    <w:rsid w:val="000D321A"/>
    <w:rsid w:val="000D42FC"/>
    <w:rsid w:val="000E5774"/>
    <w:rsid w:val="000E6674"/>
    <w:rsid w:val="000E74A8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2BE"/>
    <w:rsid w:val="001520E8"/>
    <w:rsid w:val="00160AAB"/>
    <w:rsid w:val="00165A5E"/>
    <w:rsid w:val="0017497A"/>
    <w:rsid w:val="00180C99"/>
    <w:rsid w:val="00183FCE"/>
    <w:rsid w:val="001845DB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3AD9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C4053"/>
    <w:rsid w:val="002C62C3"/>
    <w:rsid w:val="002D3626"/>
    <w:rsid w:val="003116DA"/>
    <w:rsid w:val="00314A3C"/>
    <w:rsid w:val="003205E7"/>
    <w:rsid w:val="00320830"/>
    <w:rsid w:val="00321A63"/>
    <w:rsid w:val="0032311D"/>
    <w:rsid w:val="0032585C"/>
    <w:rsid w:val="003334DA"/>
    <w:rsid w:val="00335167"/>
    <w:rsid w:val="003354F8"/>
    <w:rsid w:val="00350595"/>
    <w:rsid w:val="003520AD"/>
    <w:rsid w:val="00357923"/>
    <w:rsid w:val="003579DE"/>
    <w:rsid w:val="00363565"/>
    <w:rsid w:val="00364413"/>
    <w:rsid w:val="003728A7"/>
    <w:rsid w:val="00374952"/>
    <w:rsid w:val="00384C2F"/>
    <w:rsid w:val="00387067"/>
    <w:rsid w:val="00396AF3"/>
    <w:rsid w:val="003A1B10"/>
    <w:rsid w:val="003A6483"/>
    <w:rsid w:val="003C20B7"/>
    <w:rsid w:val="003C46F7"/>
    <w:rsid w:val="003D20AD"/>
    <w:rsid w:val="003D716E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965C4"/>
    <w:rsid w:val="004A6C6A"/>
    <w:rsid w:val="004C79C2"/>
    <w:rsid w:val="004D44F0"/>
    <w:rsid w:val="004D4765"/>
    <w:rsid w:val="004E2420"/>
    <w:rsid w:val="005006C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A795C"/>
    <w:rsid w:val="005B0C2C"/>
    <w:rsid w:val="005C6D56"/>
    <w:rsid w:val="005D42C0"/>
    <w:rsid w:val="005E06D9"/>
    <w:rsid w:val="005E1E50"/>
    <w:rsid w:val="005F773D"/>
    <w:rsid w:val="0060090E"/>
    <w:rsid w:val="0062313D"/>
    <w:rsid w:val="00625E79"/>
    <w:rsid w:val="00626953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A1DFA"/>
    <w:rsid w:val="006B3409"/>
    <w:rsid w:val="006B5064"/>
    <w:rsid w:val="006C0454"/>
    <w:rsid w:val="006C58A3"/>
    <w:rsid w:val="006D35C5"/>
    <w:rsid w:val="006E7A43"/>
    <w:rsid w:val="006F4CDE"/>
    <w:rsid w:val="006F7466"/>
    <w:rsid w:val="00711E3D"/>
    <w:rsid w:val="00717F2A"/>
    <w:rsid w:val="00725B89"/>
    <w:rsid w:val="0073292E"/>
    <w:rsid w:val="00735A33"/>
    <w:rsid w:val="00742986"/>
    <w:rsid w:val="00742A4E"/>
    <w:rsid w:val="007514BF"/>
    <w:rsid w:val="00761E5A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2633"/>
    <w:rsid w:val="008231E2"/>
    <w:rsid w:val="008301CD"/>
    <w:rsid w:val="00830BA3"/>
    <w:rsid w:val="00831E85"/>
    <w:rsid w:val="00835A9C"/>
    <w:rsid w:val="0084096A"/>
    <w:rsid w:val="00850CD7"/>
    <w:rsid w:val="008559A1"/>
    <w:rsid w:val="00873E23"/>
    <w:rsid w:val="008743BB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8F40BF"/>
    <w:rsid w:val="00902323"/>
    <w:rsid w:val="00904D5C"/>
    <w:rsid w:val="00917984"/>
    <w:rsid w:val="009328D9"/>
    <w:rsid w:val="00932ED4"/>
    <w:rsid w:val="00934BD0"/>
    <w:rsid w:val="00955EE6"/>
    <w:rsid w:val="00962757"/>
    <w:rsid w:val="00963BAB"/>
    <w:rsid w:val="00972104"/>
    <w:rsid w:val="00975913"/>
    <w:rsid w:val="00976D61"/>
    <w:rsid w:val="009853EE"/>
    <w:rsid w:val="009A0822"/>
    <w:rsid w:val="009A1D9E"/>
    <w:rsid w:val="009A234F"/>
    <w:rsid w:val="009B0849"/>
    <w:rsid w:val="009B42B4"/>
    <w:rsid w:val="009C3547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062F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AE7D26"/>
    <w:rsid w:val="00B038E5"/>
    <w:rsid w:val="00B17EF9"/>
    <w:rsid w:val="00B22D9C"/>
    <w:rsid w:val="00B25838"/>
    <w:rsid w:val="00B3199C"/>
    <w:rsid w:val="00B321A9"/>
    <w:rsid w:val="00B34F44"/>
    <w:rsid w:val="00B37625"/>
    <w:rsid w:val="00B46CBE"/>
    <w:rsid w:val="00B72AAB"/>
    <w:rsid w:val="00B738EA"/>
    <w:rsid w:val="00B76DD1"/>
    <w:rsid w:val="00B9104B"/>
    <w:rsid w:val="00B93C3A"/>
    <w:rsid w:val="00BA0AEB"/>
    <w:rsid w:val="00BB0421"/>
    <w:rsid w:val="00BB5D2C"/>
    <w:rsid w:val="00BC0ECB"/>
    <w:rsid w:val="00BC30E2"/>
    <w:rsid w:val="00BC45CD"/>
    <w:rsid w:val="00BC5053"/>
    <w:rsid w:val="00BC6074"/>
    <w:rsid w:val="00BD4F83"/>
    <w:rsid w:val="00BD5BA4"/>
    <w:rsid w:val="00BE72BC"/>
    <w:rsid w:val="00C21221"/>
    <w:rsid w:val="00C34433"/>
    <w:rsid w:val="00C42487"/>
    <w:rsid w:val="00C44AD2"/>
    <w:rsid w:val="00C461E9"/>
    <w:rsid w:val="00C524FA"/>
    <w:rsid w:val="00C57473"/>
    <w:rsid w:val="00C85C65"/>
    <w:rsid w:val="00C9103A"/>
    <w:rsid w:val="00C95F3E"/>
    <w:rsid w:val="00C97A1A"/>
    <w:rsid w:val="00CA1711"/>
    <w:rsid w:val="00CA547C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34051"/>
    <w:rsid w:val="00D50B6A"/>
    <w:rsid w:val="00D57182"/>
    <w:rsid w:val="00D609AC"/>
    <w:rsid w:val="00D63370"/>
    <w:rsid w:val="00D63A20"/>
    <w:rsid w:val="00D748F4"/>
    <w:rsid w:val="00D74A3F"/>
    <w:rsid w:val="00D74BFD"/>
    <w:rsid w:val="00D77C54"/>
    <w:rsid w:val="00D80FD6"/>
    <w:rsid w:val="00D91EEC"/>
    <w:rsid w:val="00D9411D"/>
    <w:rsid w:val="00DB082B"/>
    <w:rsid w:val="00DB3876"/>
    <w:rsid w:val="00DB5008"/>
    <w:rsid w:val="00DC4ECD"/>
    <w:rsid w:val="00DC59B9"/>
    <w:rsid w:val="00DC6BDD"/>
    <w:rsid w:val="00DC6E5A"/>
    <w:rsid w:val="00DD5F3B"/>
    <w:rsid w:val="00DE3C99"/>
    <w:rsid w:val="00DF138A"/>
    <w:rsid w:val="00E02F36"/>
    <w:rsid w:val="00E140E1"/>
    <w:rsid w:val="00E236D4"/>
    <w:rsid w:val="00E342F0"/>
    <w:rsid w:val="00E34D9F"/>
    <w:rsid w:val="00E4456F"/>
    <w:rsid w:val="00E453C3"/>
    <w:rsid w:val="00E47D30"/>
    <w:rsid w:val="00E70CD7"/>
    <w:rsid w:val="00E728BB"/>
    <w:rsid w:val="00E77AE6"/>
    <w:rsid w:val="00E844AC"/>
    <w:rsid w:val="00E9199F"/>
    <w:rsid w:val="00E9630E"/>
    <w:rsid w:val="00EA091C"/>
    <w:rsid w:val="00EA0F7B"/>
    <w:rsid w:val="00EB2F65"/>
    <w:rsid w:val="00EC0AA9"/>
    <w:rsid w:val="00ED7569"/>
    <w:rsid w:val="00EE09EB"/>
    <w:rsid w:val="00EE147A"/>
    <w:rsid w:val="00EE38AC"/>
    <w:rsid w:val="00EE53A7"/>
    <w:rsid w:val="00EF5050"/>
    <w:rsid w:val="00EF7391"/>
    <w:rsid w:val="00F00AE5"/>
    <w:rsid w:val="00F02409"/>
    <w:rsid w:val="00F0293C"/>
    <w:rsid w:val="00F0777B"/>
    <w:rsid w:val="00F17502"/>
    <w:rsid w:val="00F212F0"/>
    <w:rsid w:val="00F24F40"/>
    <w:rsid w:val="00F3722E"/>
    <w:rsid w:val="00F4767F"/>
    <w:rsid w:val="00F47D86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59F8"/>
    <w:rsid w:val="00FB6EED"/>
    <w:rsid w:val="00FB7207"/>
    <w:rsid w:val="00FC79E4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3E64BAA"/>
  <w15:docId w15:val="{6D9D1CDC-F54A-4C7B-A5C7-27F397D6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A20"/>
    <w:rPr>
      <w:sz w:val="27"/>
      <w:szCs w:val="27"/>
    </w:rPr>
  </w:style>
  <w:style w:type="paragraph" w:styleId="Titolo1">
    <w:name w:val="heading 1"/>
    <w:basedOn w:val="Normale"/>
    <w:next w:val="Normale"/>
    <w:qFormat/>
    <w:rsid w:val="00D63A20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D63A20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D63A20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rsid w:val="00D63A20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D63A20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63A20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63A20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D63A20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rsid w:val="00D63A20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D63A20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rsid w:val="00D63A20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rsid w:val="00D63A20"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D63A20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D63A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3A2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D63A20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uiPriority w:val="99"/>
    <w:semiHidden/>
    <w:rsid w:val="00D63A2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D63A20"/>
    <w:rPr>
      <w:color w:val="0000FF"/>
      <w:u w:val="single"/>
    </w:rPr>
  </w:style>
  <w:style w:type="paragraph" w:styleId="Corpodeltesto3">
    <w:name w:val="Body Text 3"/>
    <w:basedOn w:val="Normale"/>
    <w:semiHidden/>
    <w:rsid w:val="00D63A20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D63A20"/>
  </w:style>
  <w:style w:type="character" w:styleId="Collegamentovisitato">
    <w:name w:val="FollowedHyperlink"/>
    <w:semiHidden/>
    <w:rsid w:val="00D63A20"/>
    <w:rPr>
      <w:color w:val="800080"/>
      <w:u w:val="single"/>
    </w:rPr>
  </w:style>
  <w:style w:type="paragraph" w:styleId="Testonotaapidipagina">
    <w:name w:val="footnote text"/>
    <w:basedOn w:val="Normale"/>
    <w:semiHidden/>
    <w:rsid w:val="00D63A20"/>
    <w:rPr>
      <w:sz w:val="20"/>
      <w:szCs w:val="20"/>
    </w:rPr>
  </w:style>
  <w:style w:type="paragraph" w:customStyle="1" w:styleId="Default">
    <w:name w:val="Default"/>
    <w:rsid w:val="00D63A2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410">
                      <w:marLeft w:val="0"/>
                      <w:marRight w:val="0"/>
                      <w:marTop w:val="6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8241">
                          <w:marLeft w:val="376"/>
                          <w:marRight w:val="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9577">
                              <w:marLeft w:val="0"/>
                              <w:marRight w:val="38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auto"/>
                                            <w:bottom w:val="none" w:sz="0" w:space="0" w:color="auto"/>
                                            <w:right w:val="single" w:sz="4" w:space="0" w:color="auto"/>
                                          </w:divBdr>
                                          <w:divsChild>
                                            <w:div w:id="689643457">
                                              <w:marLeft w:val="125"/>
                                              <w:marRight w:val="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8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0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7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85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vestca@ats-milano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ssistenzaprimaria@ats-milano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ogisticassistenzaprimaria@ats-milano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stca@ats-milano.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anoca@ats-milano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0" ma:contentTypeDescription="Creare un nuovo documento." ma:contentTypeScope="" ma:versionID="3f3f87734b7fa432a11573a95f8bf31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fe244c914c5e4408ca9c12cedd8c1197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2382-8CB8-4A33-A6A5-31072D169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E2B31-52E7-46E6-B5B9-F4C389D3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E7539-08DB-4E85-8992-31C33628FA84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8B0EBF07-AE9E-40E3-9123-ECA9E66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2636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Di Ciacco Marina Camilla</cp:lastModifiedBy>
  <cp:revision>4</cp:revision>
  <cp:lastPrinted>2019-06-07T11:27:00Z</cp:lastPrinted>
  <dcterms:created xsi:type="dcterms:W3CDTF">2019-06-10T08:24:00Z</dcterms:created>
  <dcterms:modified xsi:type="dcterms:W3CDTF">2019-06-10T08:28:00Z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